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62" w:rsidRDefault="00966362" w:rsidP="00966362">
      <w:pPr>
        <w:rPr>
          <w:b/>
        </w:rPr>
      </w:pPr>
      <w:r>
        <w:rPr>
          <w:b/>
        </w:rPr>
        <w:t>Załącznik  nr  1  DPS  Strzelce  Op.  ul. Strażacka  8</w:t>
      </w:r>
    </w:p>
    <w:p w:rsidR="00966362" w:rsidRDefault="00966362" w:rsidP="00966362">
      <w:pPr>
        <w:rPr>
          <w:b/>
        </w:rPr>
      </w:pPr>
    </w:p>
    <w:p w:rsidR="00966362" w:rsidRDefault="00966362" w:rsidP="00966362">
      <w:p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966362" w:rsidRDefault="00966362" w:rsidP="00966362">
      <w:pPr>
        <w:numPr>
          <w:ilvl w:val="0"/>
          <w:numId w:val="1"/>
        </w:numPr>
      </w:pPr>
      <w:r>
        <w:t>Garnitur  damski- kolor  niebieski  (medyczny)</w:t>
      </w:r>
    </w:p>
    <w:p w:rsidR="00966362" w:rsidRDefault="00966362" w:rsidP="00966362">
      <w:pPr>
        <w:numPr>
          <w:ilvl w:val="0"/>
          <w:numId w:val="1"/>
        </w:numPr>
      </w:pPr>
      <w:r>
        <w:t>Materiał  elanobawełna</w:t>
      </w:r>
    </w:p>
    <w:p w:rsidR="00966362" w:rsidRDefault="00966362" w:rsidP="00966362">
      <w:pPr>
        <w:numPr>
          <w:ilvl w:val="0"/>
          <w:numId w:val="1"/>
        </w:numPr>
      </w:pPr>
      <w:r>
        <w:t xml:space="preserve">Żakiet  niebieski   z  białymi  lamówkami,  bez  lamówek  przy  kieszeniach,   dwie  kieszenie  zewnętrzne,  zapinany  na  napy  lub  guziki,  rękaw  krótki; </w:t>
      </w:r>
    </w:p>
    <w:p w:rsidR="00966362" w:rsidRDefault="00966362" w:rsidP="00966362">
      <w:pPr>
        <w:numPr>
          <w:ilvl w:val="0"/>
          <w:numId w:val="1"/>
        </w:numPr>
      </w:pPr>
      <w:r>
        <w:t xml:space="preserve">Spodnie  długie  w   kolorze  niebieskim  z  kieszeniami,  szyte  na  pasku  z  zamkiem  i  gumkami  na  biodrach,  nogawka  prosta.  </w:t>
      </w:r>
    </w:p>
    <w:p w:rsidR="00966362" w:rsidRDefault="00966362" w:rsidP="00966362"/>
    <w:p w:rsidR="00966362" w:rsidRDefault="00966362" w:rsidP="00966362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2"/>
        <w:gridCol w:w="850"/>
        <w:gridCol w:w="851"/>
        <w:gridCol w:w="992"/>
        <w:gridCol w:w="1276"/>
        <w:gridCol w:w="680"/>
        <w:gridCol w:w="1489"/>
      </w:tblGrid>
      <w:tr w:rsidR="00966362" w:rsidTr="00966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Rozmiar</w:t>
            </w:r>
          </w:p>
          <w:p w:rsidR="00966362" w:rsidRDefault="00966362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Cena jednostkowa netto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Wartość netto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Podatek  VAT 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Wartość  brutto </w:t>
            </w:r>
          </w:p>
        </w:tc>
      </w:tr>
      <w:tr w:rsidR="00966362" w:rsidTr="00966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Wg  faktycznych  wymiarów  ciała  pracowników  (kobiety) imiennie  wskazanych 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34</w:t>
            </w:r>
          </w:p>
          <w:p w:rsidR="00966362" w:rsidRDefault="009663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>
            <w:r>
              <w:t xml:space="preserve">34kpl.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>
      <w:r>
        <w:t xml:space="preserve">     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</w:rPr>
      </w:pPr>
      <w:r>
        <w:rPr>
          <w:b/>
        </w:rPr>
        <w:lastRenderedPageBreak/>
        <w:t>Załącznik  nr  2  DPS  Filia  Szymiszów,  ul. Strzelecka  2</w:t>
      </w:r>
    </w:p>
    <w:p w:rsidR="00966362" w:rsidRDefault="00966362" w:rsidP="00966362">
      <w:pPr>
        <w:rPr>
          <w:b/>
        </w:rPr>
      </w:pPr>
    </w:p>
    <w:p w:rsidR="00966362" w:rsidRDefault="00966362" w:rsidP="00966362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966362" w:rsidRDefault="00966362" w:rsidP="00966362">
      <w:pPr>
        <w:numPr>
          <w:ilvl w:val="0"/>
          <w:numId w:val="3"/>
        </w:numPr>
      </w:pPr>
      <w:r>
        <w:t xml:space="preserve">Garnitur  damski  kolor  zielony  (seledyn),  </w:t>
      </w:r>
    </w:p>
    <w:p w:rsidR="00966362" w:rsidRDefault="00966362" w:rsidP="00966362">
      <w:pPr>
        <w:numPr>
          <w:ilvl w:val="0"/>
          <w:numId w:val="3"/>
        </w:numPr>
      </w:pPr>
      <w:r>
        <w:t>Materiał  elanobawełna</w:t>
      </w:r>
    </w:p>
    <w:p w:rsidR="00966362" w:rsidRDefault="00966362" w:rsidP="00966362">
      <w:pPr>
        <w:numPr>
          <w:ilvl w:val="0"/>
          <w:numId w:val="3"/>
        </w:numPr>
      </w:pPr>
      <w:r>
        <w:t xml:space="preserve">Żakiet  zielony  z  białymi  lamówkami,  bez  lamówek  przy  kieszeniach,   dwie  kieszenie  zewnętrzne,  zapiany  na  napy  lub  guziki,  rękaw  krótki. </w:t>
      </w:r>
    </w:p>
    <w:p w:rsidR="00966362" w:rsidRDefault="00966362" w:rsidP="00966362">
      <w:pPr>
        <w:numPr>
          <w:ilvl w:val="0"/>
          <w:numId w:val="3"/>
        </w:numPr>
      </w:pPr>
      <w:r>
        <w:t xml:space="preserve">Spodnie  długie  w  kolorze  zielonym   z  kieszeniami,  szyte  na  pasku  z  zamkiem </w:t>
      </w:r>
    </w:p>
    <w:p w:rsidR="00966362" w:rsidRDefault="00966362" w:rsidP="00966362">
      <w:pPr>
        <w:ind w:left="360"/>
      </w:pPr>
      <w:r>
        <w:t xml:space="preserve">      i  gumkami  na  biodrach,  nogawka  prosta. </w:t>
      </w:r>
    </w:p>
    <w:p w:rsidR="00966362" w:rsidRDefault="00966362" w:rsidP="00966362">
      <w:pPr>
        <w:ind w:left="720"/>
      </w:pPr>
    </w:p>
    <w:p w:rsidR="00966362" w:rsidRDefault="00966362" w:rsidP="00966362">
      <w:pPr>
        <w:ind w:left="720"/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2"/>
        <w:gridCol w:w="850"/>
        <w:gridCol w:w="851"/>
        <w:gridCol w:w="992"/>
        <w:gridCol w:w="1276"/>
        <w:gridCol w:w="680"/>
        <w:gridCol w:w="1489"/>
      </w:tblGrid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Rozmiar</w:t>
            </w:r>
          </w:p>
          <w:p w:rsidR="00966362" w:rsidRDefault="00966362" w:rsidP="001737C7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Cena jednostkowa netto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Wartość netto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Podatek  VAT 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Wartość  brutto </w:t>
            </w:r>
          </w:p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Wg  faktycznych  wymiarów  ciała  pracowników  (kobiety) imiennie  wskazanych 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>
            <w:r>
              <w:t>24</w:t>
            </w:r>
          </w:p>
          <w:p w:rsidR="00966362" w:rsidRDefault="00966362" w:rsidP="001737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  <w:r w:rsidR="009C19CA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r>
              <w:t xml:space="preserve">24kpl.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                           </w:t>
      </w:r>
    </w:p>
    <w:p w:rsidR="00966362" w:rsidRDefault="00966362" w:rsidP="00966362">
      <w:r>
        <w:t xml:space="preserve">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>
      <w:r>
        <w:t xml:space="preserve">         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</w:rPr>
      </w:pPr>
    </w:p>
    <w:p w:rsidR="00966362" w:rsidRDefault="00966362" w:rsidP="00966362">
      <w:pPr>
        <w:rPr>
          <w:b/>
        </w:rPr>
      </w:pPr>
      <w:r>
        <w:rPr>
          <w:b/>
        </w:rPr>
        <w:lastRenderedPageBreak/>
        <w:t>Załącznik  nr  3</w:t>
      </w:r>
      <w:r>
        <w:t xml:space="preserve">  </w:t>
      </w:r>
      <w:r>
        <w:rPr>
          <w:b/>
        </w:rPr>
        <w:t>DPS  Filia  Szymiszów,  ul. Strzelecka  2</w:t>
      </w:r>
    </w:p>
    <w:p w:rsidR="00966362" w:rsidRDefault="00966362" w:rsidP="00966362"/>
    <w:p w:rsidR="00966362" w:rsidRDefault="00966362" w:rsidP="00966362">
      <w:pPr>
        <w:rPr>
          <w:b/>
          <w:u w:val="single"/>
        </w:rPr>
      </w:pPr>
      <w:r>
        <w:rPr>
          <w:b/>
          <w:u w:val="single"/>
        </w:rPr>
        <w:t>Szczegółowy  opis  ubrania (kuchnia):</w:t>
      </w:r>
    </w:p>
    <w:p w:rsidR="00966362" w:rsidRDefault="00966362" w:rsidP="00966362">
      <w:r>
        <w:t xml:space="preserve">Spodnie  długie,  proste,  szyte  na  pasku  z  kieszeniami  i  gumką  po  bokach  - kolor  biały.  Żakiet  zapewniający  swobodę  ruchów,  przewiewny,  zapiany  na  guziki  i  z  kieszeniami  -   kolor  biały. </w:t>
      </w:r>
    </w:p>
    <w:p w:rsidR="00966362" w:rsidRDefault="00966362" w:rsidP="00966362"/>
    <w:p w:rsidR="00966362" w:rsidRDefault="00966362" w:rsidP="00966362"/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2"/>
        <w:gridCol w:w="850"/>
        <w:gridCol w:w="851"/>
        <w:gridCol w:w="992"/>
        <w:gridCol w:w="1276"/>
        <w:gridCol w:w="680"/>
        <w:gridCol w:w="1489"/>
      </w:tblGrid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Rozmiar</w:t>
            </w:r>
          </w:p>
          <w:p w:rsidR="00966362" w:rsidRDefault="00966362" w:rsidP="001737C7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Cena jednostkowa netto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Wartość netto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Podatek  VAT 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Wartość  brutto </w:t>
            </w:r>
          </w:p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Wg  faktycznych  wymiarów  ciała  pracowników  (kobiety) imiennie  wskazanych 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>
            <w:r>
              <w:t>14</w:t>
            </w:r>
          </w:p>
          <w:p w:rsidR="00966362" w:rsidRDefault="00966362" w:rsidP="001737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r>
              <w:t xml:space="preserve">14kpl.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>
      <w:r>
        <w:t xml:space="preserve">         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</w:rPr>
      </w:pPr>
      <w:r>
        <w:rPr>
          <w:b/>
        </w:rPr>
        <w:t>Załącznik  nr  4  DPS  Filia  Leśnica,  ul.  Szpitalna  20</w:t>
      </w:r>
    </w:p>
    <w:p w:rsidR="00966362" w:rsidRDefault="00966362" w:rsidP="00966362"/>
    <w:p w:rsidR="00966362" w:rsidRDefault="00966362" w:rsidP="00966362">
      <w:pPr>
        <w:rPr>
          <w:b/>
          <w:u w:val="single"/>
        </w:rPr>
      </w:pPr>
      <w:r>
        <w:rPr>
          <w:b/>
          <w:u w:val="single"/>
        </w:rPr>
        <w:t>I  .Szczegółowy  opis  ubrania:</w:t>
      </w:r>
    </w:p>
    <w:p w:rsidR="00966362" w:rsidRDefault="00966362" w:rsidP="00966362">
      <w:pPr>
        <w:numPr>
          <w:ilvl w:val="0"/>
          <w:numId w:val="4"/>
        </w:numPr>
      </w:pPr>
      <w:r>
        <w:t>Garnitur  damski  kolor  niebieski  (medyczny),</w:t>
      </w:r>
    </w:p>
    <w:p w:rsidR="00966362" w:rsidRDefault="00966362" w:rsidP="00966362">
      <w:pPr>
        <w:numPr>
          <w:ilvl w:val="0"/>
          <w:numId w:val="4"/>
        </w:numPr>
      </w:pPr>
      <w:r>
        <w:t>Materiał  elanobawełna</w:t>
      </w:r>
    </w:p>
    <w:p w:rsidR="00966362" w:rsidRDefault="00966362" w:rsidP="00966362">
      <w:pPr>
        <w:numPr>
          <w:ilvl w:val="0"/>
          <w:numId w:val="4"/>
        </w:numPr>
      </w:pPr>
      <w:r>
        <w:t xml:space="preserve">Żakiet  niebieski  z  białymi  lamówkami,  bez  lamówek  przy  kieszeniach,  dwie  kieszenie  zewnętrzne,  zapiany  na  napy  lub  guziki,  rękaw  krótki. </w:t>
      </w:r>
    </w:p>
    <w:p w:rsidR="00966362" w:rsidRDefault="00966362" w:rsidP="00966362">
      <w:pPr>
        <w:numPr>
          <w:ilvl w:val="0"/>
          <w:numId w:val="4"/>
        </w:numPr>
      </w:pPr>
      <w:r>
        <w:t xml:space="preserve">Spodnie  długie  w   kolorze   niebieskim  z  kieszeniami,  szyte  na  pasku  z  zamkiem  i  gumkami  na  biodrach,  nogawka  prosta. </w:t>
      </w:r>
    </w:p>
    <w:p w:rsidR="00966362" w:rsidRDefault="00966362" w:rsidP="00966362">
      <w:pPr>
        <w:ind w:left="720"/>
      </w:pPr>
    </w:p>
    <w:p w:rsidR="00966362" w:rsidRDefault="00966362" w:rsidP="00966362">
      <w:pPr>
        <w:ind w:left="720"/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2"/>
        <w:gridCol w:w="850"/>
        <w:gridCol w:w="851"/>
        <w:gridCol w:w="992"/>
        <w:gridCol w:w="1276"/>
        <w:gridCol w:w="680"/>
        <w:gridCol w:w="1489"/>
      </w:tblGrid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Rozmiar</w:t>
            </w:r>
          </w:p>
          <w:p w:rsidR="00966362" w:rsidRDefault="00966362" w:rsidP="001737C7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Cena jednostkowa netto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Wartość netto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Podatek  VAT 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 xml:space="preserve">Wartość  brutto </w:t>
            </w:r>
          </w:p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r>
              <w:t>Wg  faktycznych  wymiarów  ciała  pracowników  (kobiety) imiennie  wskazanych 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 w:rsidP="001737C7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>
            <w:r>
              <w:t>28</w:t>
            </w:r>
          </w:p>
          <w:p w:rsidR="00966362" w:rsidRDefault="00966362" w:rsidP="001737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  <w:tr w:rsidR="00966362" w:rsidTr="001737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  <w:p w:rsidR="00966362" w:rsidRDefault="00966362" w:rsidP="001737C7">
            <w:r>
              <w:t xml:space="preserve">28kpl.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 w:rsidP="001737C7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>
      <w:r>
        <w:t xml:space="preserve">         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</w:rPr>
      </w:pPr>
      <w:r>
        <w:rPr>
          <w:b/>
        </w:rPr>
        <w:lastRenderedPageBreak/>
        <w:t>Załącznik  nr  5</w:t>
      </w:r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683"/>
        <w:gridCol w:w="841"/>
        <w:gridCol w:w="720"/>
        <w:gridCol w:w="885"/>
        <w:gridCol w:w="1128"/>
        <w:gridCol w:w="1249"/>
        <w:gridCol w:w="1710"/>
      </w:tblGrid>
      <w:tr w:rsidR="00966362" w:rsidTr="00966362">
        <w:trPr>
          <w:trHeight w:val="11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Lp.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Rozmiar  ubrania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Jedn. miary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Ilość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Cena  jednostkowa</w:t>
            </w:r>
          </w:p>
          <w:p w:rsidR="00966362" w:rsidRDefault="00966362">
            <w:r>
              <w:t>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Wartość 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Podatek  VAT 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Wartość  brutto</w:t>
            </w:r>
          </w:p>
        </w:tc>
      </w:tr>
      <w:tr w:rsidR="00966362" w:rsidTr="00966362">
        <w:trPr>
          <w:trHeight w:val="25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1.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 xml:space="preserve">Obuwie  robocze  (wierzch  skóra  bądź  wersja  mieszana,  podeszwa  z gumy lub  PCV,  wiązane ) </w:t>
            </w:r>
          </w:p>
          <w:p w:rsidR="00966362" w:rsidRDefault="00966362">
            <w:r>
              <w:t>rozmiar  40  - 1para</w:t>
            </w:r>
          </w:p>
          <w:p w:rsidR="00966362" w:rsidRDefault="00966362">
            <w:r>
              <w:t>rozmiar  42  - 1para</w:t>
            </w:r>
          </w:p>
          <w:p w:rsidR="00966362" w:rsidRDefault="00966362">
            <w:r>
              <w:t xml:space="preserve">rozmiar  43  - 2pary </w:t>
            </w:r>
          </w:p>
          <w:p w:rsidR="00966362" w:rsidRDefault="00966362">
            <w:r>
              <w:t>rozmiar  44  - 3pary</w:t>
            </w:r>
          </w:p>
          <w:p w:rsidR="00966362" w:rsidRDefault="00966362">
            <w:r>
              <w:t>rozmiar  45  - 1 para</w:t>
            </w:r>
          </w:p>
          <w:p w:rsidR="00966362" w:rsidRDefault="00966362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2.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Koszule  flanelowe  o  rozmiarach:</w:t>
            </w:r>
          </w:p>
          <w:p w:rsidR="00966362" w:rsidRDefault="00966362">
            <w:r>
              <w:t xml:space="preserve">S         - 1szt </w:t>
            </w:r>
          </w:p>
          <w:p w:rsidR="00966362" w:rsidRDefault="00966362">
            <w:r>
              <w:t>M        - 2szt</w:t>
            </w:r>
          </w:p>
          <w:p w:rsidR="00966362" w:rsidRDefault="00966362">
            <w:r>
              <w:t>L        -  4szt</w:t>
            </w:r>
          </w:p>
          <w:p w:rsidR="00966362" w:rsidRDefault="00966362">
            <w:r>
              <w:t>XL      - 3szt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Koszulka  typu  </w:t>
            </w:r>
            <w:proofErr w:type="spellStart"/>
            <w:r>
              <w:t>t-shirt</w:t>
            </w:r>
            <w:proofErr w:type="spellEnd"/>
            <w:r>
              <w:t xml:space="preserve">  kolor  granatowy  </w:t>
            </w:r>
          </w:p>
          <w:p w:rsidR="00966362" w:rsidRDefault="00966362">
            <w:r>
              <w:t>Rozmiar  XL  -  2szt</w:t>
            </w:r>
          </w:p>
          <w:p w:rsidR="00966362" w:rsidRDefault="00966362">
            <w:r>
              <w:t>Rozmiar  L     -  2szt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Ubranie  robocze  (spodnie  ogrodniczki  i  bluza)  o rozmiarach:</w:t>
            </w:r>
          </w:p>
          <w:p w:rsidR="00966362" w:rsidRDefault="00966362">
            <w:pPr>
              <w:rPr>
                <w:lang w:val="en-US"/>
              </w:rPr>
            </w:pPr>
            <w:r>
              <w:rPr>
                <w:lang w:val="en-US"/>
              </w:rPr>
              <w:t>S      - 1kpl.</w:t>
            </w:r>
          </w:p>
          <w:p w:rsidR="00966362" w:rsidRDefault="00966362">
            <w:pPr>
              <w:rPr>
                <w:lang w:val="en-US"/>
              </w:rPr>
            </w:pPr>
            <w:r>
              <w:rPr>
                <w:lang w:val="en-US"/>
              </w:rPr>
              <w:t xml:space="preserve">M      -1kpl. </w:t>
            </w:r>
          </w:p>
          <w:p w:rsidR="00966362" w:rsidRDefault="00966362">
            <w:pPr>
              <w:rPr>
                <w:lang w:val="en-US"/>
              </w:rPr>
            </w:pPr>
            <w:r>
              <w:rPr>
                <w:lang w:val="en-US"/>
              </w:rPr>
              <w:t>XL    -2kpl.</w:t>
            </w:r>
          </w:p>
          <w:p w:rsidR="00966362" w:rsidRDefault="00966362">
            <w:pPr>
              <w:rPr>
                <w:lang w:val="en-US"/>
              </w:rPr>
            </w:pPr>
            <w:r>
              <w:rPr>
                <w:lang w:val="en-US"/>
              </w:rPr>
              <w:t>XXL- 2kpl.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6</w:t>
            </w:r>
          </w:p>
          <w:p w:rsidR="00966362" w:rsidRDefault="00966362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Kurtka  ocieplana  (dla  palacza  na  okres grzewczy  zimowy)  o  rozmiarach:</w:t>
            </w:r>
          </w:p>
          <w:p w:rsidR="00966362" w:rsidRDefault="00966362">
            <w:r>
              <w:t>XL      -  2szt</w:t>
            </w:r>
          </w:p>
          <w:p w:rsidR="00966362" w:rsidRDefault="00966362">
            <w:r>
              <w:t xml:space="preserve">L          - 1szt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3</w:t>
            </w:r>
          </w:p>
          <w:p w:rsidR="00966362" w:rsidRDefault="00966362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Polar  rozpinany  na  zamek  kolor ciemny  np. szary  lub  podobny  o  rozmiarach:</w:t>
            </w:r>
          </w:p>
          <w:p w:rsidR="00966362" w:rsidRDefault="00966362">
            <w:r>
              <w:t>XL        - 1szt</w:t>
            </w:r>
          </w:p>
          <w:p w:rsidR="00966362" w:rsidRDefault="00966362">
            <w:r>
              <w:t xml:space="preserve">L           - 2szt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Rękawice  robocze  wzmacniane  skórą  dla  palaczy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para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Obuwie  codzienne  dla  kierowców  wierzch  </w:t>
            </w:r>
            <w:r>
              <w:lastRenderedPageBreak/>
              <w:t>skóra,  podeszwa  nie  ślizgająca,  wiązane o  rozmiarach:</w:t>
            </w:r>
          </w:p>
          <w:p w:rsidR="00966362" w:rsidRDefault="00966362">
            <w:r>
              <w:t>Rozmiar  45  - 1 para</w:t>
            </w:r>
          </w:p>
          <w:p w:rsidR="00966362" w:rsidRDefault="00966362">
            <w:r>
              <w:t>Rozmiar  41  - 1 para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lastRenderedPageBreak/>
              <w:t>para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66362">
        <w:trPr>
          <w:trHeight w:val="6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 xml:space="preserve"> x</w:t>
            </w:r>
          </w:p>
          <w:p w:rsidR="00966362" w:rsidRDefault="00966362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 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  <w:u w:val="single"/>
        </w:rPr>
      </w:pPr>
      <w:r>
        <w:rPr>
          <w:b/>
          <w:u w:val="single"/>
        </w:rPr>
        <w:t>Uwaga:</w:t>
      </w:r>
    </w:p>
    <w:p w:rsidR="00966362" w:rsidRDefault="00966362" w:rsidP="00966362">
      <w:pPr>
        <w:jc w:val="both"/>
      </w:pPr>
      <w:r>
        <w:t>1. Uwzględnia  się  przy zakupie odzieży roboczej męskiej , zróżnicowania jej rozmiarów oraz ilości w poszczególnych rozmiarach, tak aby stosunkowo łatwo dało się dostosować do potrzeb pracowników wykonujących pracę na terenie DPS w ciągu całego roku. Obecnie nie jest możliwe ustalenie dokładnych ilości odzieży w poszczególnych rozmiarach z uwagi na rotację skazanych.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b/>
        </w:rPr>
      </w:pPr>
      <w:r>
        <w:rPr>
          <w:b/>
        </w:rPr>
        <w:lastRenderedPageBreak/>
        <w:t>Załącznik  nr  6</w:t>
      </w:r>
    </w:p>
    <w:p w:rsidR="00966362" w:rsidRDefault="00966362" w:rsidP="00966362"/>
    <w:p w:rsidR="00966362" w:rsidRDefault="009F0D63" w:rsidP="00966362">
      <w:r>
        <w:rPr>
          <w:b/>
          <w:u w:val="single"/>
        </w:rPr>
        <w:t xml:space="preserve">Obuwie  damskie  i  </w:t>
      </w:r>
      <w:r w:rsidR="00966362">
        <w:rPr>
          <w:b/>
          <w:u w:val="single"/>
        </w:rPr>
        <w:t xml:space="preserve">medyczne  zawodowe  -  </w:t>
      </w:r>
      <w:r w:rsidR="00966362">
        <w:t xml:space="preserve">obuwie  (sandały)  ze  spodem  antypoślizgowym,  o  profilowanym  anatomicznie  wkładzie,  zapobiegające  uciskom  </w:t>
      </w:r>
    </w:p>
    <w:p w:rsidR="00966362" w:rsidRDefault="00966362" w:rsidP="00966362">
      <w:r>
        <w:t>i  dające  dobre  dopasowanie  do  stopy,  nieprzemakalne  od  podłoża,  trwałe  i  wytrzymałe.  Wyściółka  i  cholewka  skórzana,  z  regulacją  na  paskach  na  cholewce,  w  kolorze  białym.</w:t>
      </w:r>
    </w:p>
    <w:p w:rsidR="00966362" w:rsidRDefault="00966362" w:rsidP="00966362"/>
    <w:p w:rsidR="00966362" w:rsidRDefault="00966362" w:rsidP="0096636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16"/>
        <w:gridCol w:w="1013"/>
        <w:gridCol w:w="823"/>
        <w:gridCol w:w="1302"/>
        <w:gridCol w:w="1418"/>
        <w:gridCol w:w="850"/>
        <w:gridCol w:w="1696"/>
      </w:tblGrid>
      <w:tr w:rsidR="00966362" w:rsidTr="009F0D63">
        <w:trPr>
          <w:trHeight w:val="10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Lp.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Rozmiar  obuwia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Jedn. miary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Ilość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Cena  jednostkowa</w:t>
            </w:r>
          </w:p>
          <w:p w:rsidR="00966362" w:rsidRDefault="00966362">
            <w: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Podatek  VAT  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Wartość  brutto</w:t>
            </w:r>
          </w:p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1.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bookmarkStart w:id="0" w:name="_GoBack"/>
            <w:bookmarkEnd w:id="0"/>
          </w:p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2.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 xml:space="preserve">3.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8</w:t>
            </w:r>
          </w:p>
          <w:p w:rsidR="00966362" w:rsidRDefault="00966362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20</w:t>
            </w:r>
          </w:p>
          <w:p w:rsidR="00966362" w:rsidRDefault="00966362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F0D63">
            <w:r>
              <w:t>42(damskie</w:t>
            </w:r>
            <w:r w:rsidR="00966362"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para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>1</w:t>
            </w:r>
          </w:p>
          <w:p w:rsidR="00966362" w:rsidRDefault="00966362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  <w:tr w:rsidR="00966362" w:rsidTr="009F0D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62" w:rsidRDefault="00966362">
            <w:r>
              <w:t>Razem: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>
            <w:r>
              <w:t xml:space="preserve">75par </w:t>
            </w:r>
          </w:p>
          <w:p w:rsidR="00966362" w:rsidRDefault="00966362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2" w:rsidRDefault="00966362"/>
        </w:tc>
      </w:tr>
    </w:tbl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r>
        <w:t xml:space="preserve">                                                                                         .................................................</w:t>
      </w:r>
    </w:p>
    <w:p w:rsidR="00966362" w:rsidRDefault="00966362" w:rsidP="00966362">
      <w:r>
        <w:t xml:space="preserve">                                                                                           Data  i  podpis  wykonawcy</w:t>
      </w:r>
    </w:p>
    <w:p w:rsidR="00966362" w:rsidRDefault="00966362" w:rsidP="00966362">
      <w:r>
        <w:t xml:space="preserve">   </w:t>
      </w:r>
    </w:p>
    <w:p w:rsidR="00966362" w:rsidRDefault="00966362" w:rsidP="00966362">
      <w:r>
        <w:t xml:space="preserve">      </w:t>
      </w:r>
    </w:p>
    <w:p w:rsidR="00966362" w:rsidRDefault="00966362" w:rsidP="00966362">
      <w:pPr>
        <w:rPr>
          <w:b/>
          <w:u w:val="single"/>
        </w:rPr>
      </w:pPr>
      <w:r>
        <w:rPr>
          <w:b/>
          <w:u w:val="single"/>
        </w:rPr>
        <w:t>Uwaga:</w:t>
      </w:r>
    </w:p>
    <w:p w:rsidR="00966362" w:rsidRDefault="00966362" w:rsidP="00966362">
      <w:r>
        <w:t xml:space="preserve">1.Do  oferty  należy  dołączyć  parę  oferowanego  modelu  obuwia  -  w  celu  dokonania  oglądu  i  oceny  przydatności  obuwia  do  potrzeb  pracowników. W  razie  wybrania  oferty  para  obuwia  przechodzi  na  poczet  zamówienia.  W  razie  nie  wybrania  oferty  para  obuwia  zostanie  zwrócona  wykonawcy  po  ogłoszeniu  wyniku  postępowania. </w:t>
      </w:r>
    </w:p>
    <w:p w:rsidR="00966362" w:rsidRDefault="00966362" w:rsidP="00966362">
      <w:pPr>
        <w:jc w:val="both"/>
      </w:pPr>
      <w:r>
        <w:t xml:space="preserve">2. Wykonawca  uwzględnia  w  dokonanym zamówieniu, możliwość  wymiany obuwia medycznego  w rozmiarze określonym przez producenta w przypadkach, kiedy ten rozmiar nie będzie ściśle odpowiadał potrzebom konkretnego pracownika (budowa anatomiczna stopy). </w:t>
      </w: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>
      <w:pPr>
        <w:rPr>
          <w:sz w:val="20"/>
          <w:szCs w:val="20"/>
        </w:rPr>
      </w:pPr>
    </w:p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966362" w:rsidRDefault="00966362" w:rsidP="00966362"/>
    <w:p w:rsidR="005F7C35" w:rsidRDefault="005F7C35"/>
    <w:sectPr w:rsidR="005F7C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19" w:rsidRDefault="00D22619" w:rsidP="00966362">
      <w:r>
        <w:separator/>
      </w:r>
    </w:p>
  </w:endnote>
  <w:endnote w:type="continuationSeparator" w:id="0">
    <w:p w:rsidR="00D22619" w:rsidRDefault="00D22619" w:rsidP="009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75675"/>
      <w:docPartObj>
        <w:docPartGallery w:val="Page Numbers (Bottom of Page)"/>
        <w:docPartUnique/>
      </w:docPartObj>
    </w:sdtPr>
    <w:sdtEndPr/>
    <w:sdtContent>
      <w:p w:rsidR="00966362" w:rsidRDefault="009663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63">
          <w:rPr>
            <w:noProof/>
          </w:rPr>
          <w:t>8</w:t>
        </w:r>
        <w:r>
          <w:fldChar w:fldCharType="end"/>
        </w:r>
      </w:p>
    </w:sdtContent>
  </w:sdt>
  <w:p w:rsidR="00966362" w:rsidRDefault="00966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19" w:rsidRDefault="00D22619" w:rsidP="00966362">
      <w:r>
        <w:separator/>
      </w:r>
    </w:p>
  </w:footnote>
  <w:footnote w:type="continuationSeparator" w:id="0">
    <w:p w:rsidR="00D22619" w:rsidRDefault="00D22619" w:rsidP="0096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0812"/>
    <w:multiLevelType w:val="hybridMultilevel"/>
    <w:tmpl w:val="7E9E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527A"/>
    <w:multiLevelType w:val="hybridMultilevel"/>
    <w:tmpl w:val="B7C0E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30CC8"/>
    <w:multiLevelType w:val="hybridMultilevel"/>
    <w:tmpl w:val="0D26A80E"/>
    <w:lvl w:ilvl="0" w:tplc="AACA8F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62148"/>
    <w:multiLevelType w:val="hybridMultilevel"/>
    <w:tmpl w:val="0B401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62"/>
    <w:rsid w:val="00251C64"/>
    <w:rsid w:val="005F7C35"/>
    <w:rsid w:val="00966362"/>
    <w:rsid w:val="009C19CA"/>
    <w:rsid w:val="009F0D63"/>
    <w:rsid w:val="00D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6B8CB-4D5C-48F3-8C46-CC9B0FC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3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2018-04-13T06:41:00Z</dcterms:created>
  <dcterms:modified xsi:type="dcterms:W3CDTF">2018-04-16T07:08:00Z</dcterms:modified>
</cp:coreProperties>
</file>